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47" w:rsidRPr="00502E47" w:rsidRDefault="00502E47" w:rsidP="00502E47">
      <w:pPr>
        <w:jc w:val="center"/>
        <w:rPr>
          <w:b/>
        </w:rPr>
      </w:pPr>
      <w:r w:rsidRPr="00502E47">
        <w:rPr>
          <w:b/>
        </w:rPr>
        <w:t>СВЕДЕНИЯ ОБ ОФИЦИАЛЬНЫХ ОППОНЕНТАХ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D2513D" w:rsidRDefault="008808BC" w:rsidP="00D2513D">
            <w:pPr>
              <w:pStyle w:val="a5"/>
              <w:spacing w:line="360" w:lineRule="auto"/>
              <w:rPr>
                <w:b/>
                <w:lang w:eastAsia="ru-RU"/>
              </w:rPr>
            </w:pPr>
            <w:r w:rsidRPr="00D2513D">
              <w:rPr>
                <w:b/>
                <w:lang w:eastAsia="ru-RU"/>
              </w:rPr>
              <w:t>Оппонент 1</w:t>
            </w:r>
          </w:p>
          <w:p w:rsidR="00160EFD" w:rsidRPr="00160EFD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160EFD">
              <w:rPr>
                <w:lang w:eastAsia="ru-RU"/>
              </w:rPr>
              <w:t>Фамилия, Имя, Отчество</w:t>
            </w:r>
          </w:p>
        </w:tc>
        <w:tc>
          <w:tcPr>
            <w:tcW w:w="6475" w:type="dxa"/>
            <w:vAlign w:val="center"/>
            <w:hideMark/>
          </w:tcPr>
          <w:p w:rsidR="00160EFD" w:rsidRDefault="00160EFD" w:rsidP="00D2513D">
            <w:pPr>
              <w:pStyle w:val="a5"/>
              <w:spacing w:line="360" w:lineRule="auto"/>
            </w:pPr>
          </w:p>
          <w:p w:rsidR="00160EFD" w:rsidRPr="00D2513D" w:rsidRDefault="007A7E31" w:rsidP="00D2513D">
            <w:pPr>
              <w:pStyle w:val="a5"/>
              <w:spacing w:line="360" w:lineRule="auto"/>
              <w:rPr>
                <w:b/>
              </w:rPr>
            </w:pPr>
            <w:proofErr w:type="spellStart"/>
            <w:r w:rsidRPr="00D2513D">
              <w:rPr>
                <w:b/>
              </w:rPr>
              <w:t>Рощупкин</w:t>
            </w:r>
            <w:proofErr w:type="spellEnd"/>
            <w:r w:rsidRPr="00D2513D">
              <w:rPr>
                <w:b/>
              </w:rPr>
              <w:t xml:space="preserve"> Дмитрий Иванович</w:t>
            </w:r>
          </w:p>
        </w:tc>
      </w:tr>
      <w:tr w:rsidR="009948A0" w:rsidRPr="008808BC" w:rsidTr="00D2513D">
        <w:trPr>
          <w:trHeight w:val="669"/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160EFD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160EFD">
              <w:rPr>
                <w:lang w:eastAsia="ru-RU"/>
              </w:rPr>
              <w:t>Ученая степень</w:t>
            </w:r>
          </w:p>
          <w:p w:rsidR="00160EFD" w:rsidRPr="00160EFD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160EFD">
              <w:rPr>
                <w:lang w:eastAsia="ru-RU"/>
              </w:rPr>
              <w:t>Ученое звание</w:t>
            </w:r>
          </w:p>
        </w:tc>
        <w:tc>
          <w:tcPr>
            <w:tcW w:w="6475" w:type="dxa"/>
            <w:vAlign w:val="center"/>
            <w:hideMark/>
          </w:tcPr>
          <w:p w:rsidR="008808BC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160EFD">
              <w:rPr>
                <w:lang w:eastAsia="ru-RU"/>
              </w:rPr>
              <w:t>доктор биологических наук</w:t>
            </w:r>
            <w:r w:rsidR="001D4F41" w:rsidRPr="00160EFD">
              <w:rPr>
                <w:lang w:eastAsia="ru-RU"/>
              </w:rPr>
              <w:t>, 03.01.0</w:t>
            </w:r>
            <w:r w:rsidR="00160EFD" w:rsidRPr="00160EFD">
              <w:rPr>
                <w:lang w:eastAsia="ru-RU"/>
              </w:rPr>
              <w:t>2</w:t>
            </w:r>
            <w:r w:rsidR="001D4F41" w:rsidRPr="00160EFD">
              <w:rPr>
                <w:lang w:eastAsia="ru-RU"/>
              </w:rPr>
              <w:t xml:space="preserve"> – </w:t>
            </w:r>
            <w:r w:rsidR="00160EFD" w:rsidRPr="00160EFD">
              <w:rPr>
                <w:lang w:eastAsia="ru-RU"/>
              </w:rPr>
              <w:t>биофиз</w:t>
            </w:r>
            <w:r w:rsidR="001D4F41" w:rsidRPr="00160EFD">
              <w:rPr>
                <w:lang w:eastAsia="ru-RU"/>
              </w:rPr>
              <w:t>ика</w:t>
            </w:r>
          </w:p>
          <w:p w:rsidR="00160EFD" w:rsidRPr="00160EFD" w:rsidRDefault="00160EFD" w:rsidP="00D2513D">
            <w:pPr>
              <w:pStyle w:val="a5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профессор</w:t>
            </w:r>
            <w:r w:rsidR="00B66B4E">
              <w:rPr>
                <w:lang w:eastAsia="ru-RU"/>
              </w:rPr>
              <w:t>, лауреат Государственной премии СССР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160EFD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0EFD">
              <w:rPr>
                <w:rFonts w:eastAsia="Times New Roman"/>
                <w:szCs w:val="24"/>
                <w:lang w:eastAsia="ru-RU"/>
              </w:rPr>
              <w:t>Место работы</w:t>
            </w:r>
          </w:p>
        </w:tc>
        <w:tc>
          <w:tcPr>
            <w:tcW w:w="6475" w:type="dxa"/>
            <w:vAlign w:val="center"/>
            <w:hideMark/>
          </w:tcPr>
          <w:p w:rsidR="008808BC" w:rsidRPr="00563502" w:rsidRDefault="007A7E31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t>Федеральное государственное бюджетное образовательное учреждение высшего образования «Российский национальный исследовательский медицинский университет имени Н.И. Пирогова» Министерства здравоохранения Российской Федерации</w:t>
            </w:r>
          </w:p>
        </w:tc>
      </w:tr>
      <w:tr w:rsidR="009948A0" w:rsidRPr="008808BC" w:rsidTr="00DA4742">
        <w:trPr>
          <w:trHeight w:val="693"/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160EFD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0EF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475" w:type="dxa"/>
            <w:vAlign w:val="center"/>
            <w:hideMark/>
          </w:tcPr>
          <w:p w:rsidR="008808BC" w:rsidRPr="00563502" w:rsidRDefault="00B66B4E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t>Профессор кафедры общей и медицинской биофизики медико-биологического факультета</w:t>
            </w:r>
          </w:p>
        </w:tc>
      </w:tr>
      <w:tr w:rsidR="009948A0" w:rsidRPr="008808BC" w:rsidTr="00D2513D">
        <w:trPr>
          <w:trHeight w:val="429"/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160EFD" w:rsidRDefault="008808BC" w:rsidP="00887890">
            <w:pPr>
              <w:pStyle w:val="a5"/>
              <w:rPr>
                <w:lang w:eastAsia="ru-RU"/>
              </w:rPr>
            </w:pPr>
            <w:r w:rsidRPr="00160EFD">
              <w:rPr>
                <w:lang w:eastAsia="ru-RU"/>
              </w:rPr>
              <w:t>Почтовый адрес</w:t>
            </w:r>
          </w:p>
        </w:tc>
        <w:tc>
          <w:tcPr>
            <w:tcW w:w="6475" w:type="dxa"/>
            <w:vAlign w:val="center"/>
            <w:hideMark/>
          </w:tcPr>
          <w:p w:rsidR="00887890" w:rsidRPr="00160EFD" w:rsidRDefault="00160EFD" w:rsidP="00887890">
            <w:pPr>
              <w:pStyle w:val="a5"/>
            </w:pPr>
            <w:r>
              <w:t>11</w:t>
            </w:r>
            <w:r w:rsidR="00B66B4E">
              <w:t>7997</w:t>
            </w:r>
            <w:r>
              <w:t xml:space="preserve">, г. Москва ул. </w:t>
            </w:r>
            <w:r w:rsidR="00B66B4E">
              <w:t>Островитянова</w:t>
            </w:r>
            <w:r>
              <w:t>, д. 1</w:t>
            </w:r>
          </w:p>
        </w:tc>
      </w:tr>
      <w:tr w:rsidR="009948A0" w:rsidRPr="008808BC" w:rsidTr="00D2513D">
        <w:trPr>
          <w:trHeight w:val="365"/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160EFD" w:rsidRDefault="008808BC" w:rsidP="00887890">
            <w:pPr>
              <w:pStyle w:val="a5"/>
              <w:rPr>
                <w:lang w:eastAsia="ru-RU"/>
              </w:rPr>
            </w:pPr>
            <w:r w:rsidRPr="00160EFD">
              <w:rPr>
                <w:lang w:eastAsia="ru-RU"/>
              </w:rPr>
              <w:t>e-</w:t>
            </w:r>
            <w:proofErr w:type="spellStart"/>
            <w:r w:rsidRPr="00160EFD">
              <w:rPr>
                <w:lang w:eastAsia="ru-RU"/>
              </w:rPr>
              <w:t>mail</w:t>
            </w:r>
            <w:proofErr w:type="spellEnd"/>
          </w:p>
        </w:tc>
        <w:tc>
          <w:tcPr>
            <w:tcW w:w="6475" w:type="dxa"/>
            <w:vAlign w:val="center"/>
            <w:hideMark/>
          </w:tcPr>
          <w:p w:rsidR="008808BC" w:rsidRPr="00563502" w:rsidRDefault="00B66B4E" w:rsidP="00887890">
            <w:pPr>
              <w:pStyle w:val="a5"/>
              <w:rPr>
                <w:highlight w:val="yellow"/>
                <w:lang w:eastAsia="ru-RU"/>
              </w:rPr>
            </w:pPr>
            <w:proofErr w:type="spellStart"/>
            <w:r>
              <w:rPr>
                <w:lang w:val="en-US"/>
              </w:rPr>
              <w:t>roshchupkin_di</w:t>
            </w:r>
            <w:proofErr w:type="spellEnd"/>
            <w:r w:rsidR="00160EFD" w:rsidRPr="00160EFD">
              <w:t>@</w:t>
            </w:r>
            <w:proofErr w:type="spellStart"/>
            <w:r>
              <w:rPr>
                <w:lang w:val="en-US"/>
              </w:rPr>
              <w:t>rsmu</w:t>
            </w:r>
            <w:proofErr w:type="spellEnd"/>
            <w:r w:rsidR="00160EFD" w:rsidRPr="00160EFD">
              <w:t>.</w:t>
            </w:r>
            <w:proofErr w:type="spellStart"/>
            <w:r w:rsidR="00160EFD" w:rsidRPr="00160EFD">
              <w:rPr>
                <w:lang w:val="en-US"/>
              </w:rPr>
              <w:t>ru</w:t>
            </w:r>
            <w:proofErr w:type="spellEnd"/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160EFD" w:rsidRDefault="008808BC" w:rsidP="00887890">
            <w:pPr>
              <w:pStyle w:val="a5"/>
              <w:rPr>
                <w:lang w:eastAsia="ru-RU"/>
              </w:rPr>
            </w:pPr>
            <w:r w:rsidRPr="00160EFD">
              <w:rPr>
                <w:lang w:eastAsia="ru-RU"/>
              </w:rPr>
              <w:t>телефон</w:t>
            </w:r>
          </w:p>
        </w:tc>
        <w:tc>
          <w:tcPr>
            <w:tcW w:w="6475" w:type="dxa"/>
            <w:vAlign w:val="center"/>
            <w:hideMark/>
          </w:tcPr>
          <w:p w:rsidR="008808BC" w:rsidRPr="00563502" w:rsidRDefault="00160EFD" w:rsidP="00887890">
            <w:pPr>
              <w:pStyle w:val="a5"/>
              <w:rPr>
                <w:highlight w:val="yellow"/>
                <w:lang w:eastAsia="ru-RU"/>
              </w:rPr>
            </w:pPr>
            <w:r>
              <w:t>(49</w:t>
            </w:r>
            <w:r w:rsidR="00B66B4E">
              <w:rPr>
                <w:lang w:val="en-US"/>
              </w:rPr>
              <w:t>5</w:t>
            </w:r>
            <w:r>
              <w:t>)</w:t>
            </w:r>
            <w:r w:rsidR="00B66B4E">
              <w:rPr>
                <w:lang w:val="en-US"/>
              </w:rPr>
              <w:t xml:space="preserve"> 434</w:t>
            </w:r>
            <w:r>
              <w:t>-4</w:t>
            </w:r>
            <w:r w:rsidR="00B66B4E">
              <w:rPr>
                <w:lang w:val="en-US"/>
              </w:rPr>
              <w:t>7</w:t>
            </w:r>
            <w:r>
              <w:t>-</w:t>
            </w:r>
            <w:r w:rsidR="00B66B4E">
              <w:rPr>
                <w:lang w:val="en-US"/>
              </w:rPr>
              <w:t>1</w:t>
            </w:r>
            <w:r>
              <w:t>0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563502" w:rsidRDefault="00887890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Список основных публикаций по теме диссертации в рецензируемых научных изданиях за последние 5 лет</w:t>
            </w:r>
            <w:r>
              <w:rPr>
                <w:rFonts w:eastAsia="Times New Roman"/>
                <w:szCs w:val="24"/>
                <w:lang w:eastAsia="ru-RU"/>
              </w:rPr>
              <w:t xml:space="preserve"> (не более 15 публикаций)</w:t>
            </w:r>
          </w:p>
        </w:tc>
        <w:tc>
          <w:tcPr>
            <w:tcW w:w="6475" w:type="dxa"/>
            <w:vAlign w:val="center"/>
            <w:hideMark/>
          </w:tcPr>
          <w:p w:rsidR="00887890" w:rsidRPr="00887890" w:rsidRDefault="00887890" w:rsidP="00B66B4E">
            <w:pPr>
              <w:pStyle w:val="a5"/>
              <w:ind w:firstLine="289"/>
              <w:jc w:val="both"/>
            </w:pPr>
          </w:p>
          <w:p w:rsidR="00B66B4E" w:rsidRPr="00787DC5" w:rsidRDefault="00B66B4E" w:rsidP="00B66B4E">
            <w:pPr>
              <w:pStyle w:val="a5"/>
              <w:ind w:firstLine="327"/>
              <w:jc w:val="both"/>
            </w:pPr>
            <w:r>
              <w:rPr>
                <w:iCs/>
              </w:rPr>
              <w:t>1.</w:t>
            </w:r>
            <w:r w:rsidRPr="00B66B4E">
              <w:rPr>
                <w:iCs/>
              </w:rPr>
              <w:t xml:space="preserve"> </w:t>
            </w:r>
            <w:proofErr w:type="spellStart"/>
            <w:r w:rsidRPr="00D6762A">
              <w:rPr>
                <w:iCs/>
              </w:rPr>
              <w:t>Рощупкин</w:t>
            </w:r>
            <w:proofErr w:type="spellEnd"/>
            <w:r>
              <w:rPr>
                <w:iCs/>
              </w:rPr>
              <w:t>,</w:t>
            </w:r>
            <w:r w:rsidRPr="00D6762A">
              <w:rPr>
                <w:iCs/>
              </w:rPr>
              <w:t xml:space="preserve"> Д.И.</w:t>
            </w:r>
            <w:r>
              <w:rPr>
                <w:iCs/>
              </w:rPr>
              <w:t xml:space="preserve"> </w:t>
            </w:r>
            <w:r w:rsidRPr="00787DC5">
              <w:rPr>
                <w:bCs/>
              </w:rPr>
              <w:t xml:space="preserve">Молекулярные характеристики и предсказание реакционных свойств структурных аналогов </w:t>
            </w:r>
            <w:r w:rsidRPr="00787DC5">
              <w:rPr>
                <w:bCs/>
                <w:lang w:val="en-US"/>
              </w:rPr>
              <w:t>N</w:t>
            </w:r>
            <w:r w:rsidRPr="00787DC5">
              <w:rPr>
                <w:bCs/>
              </w:rPr>
              <w:t>-</w:t>
            </w:r>
            <w:proofErr w:type="spellStart"/>
            <w:r w:rsidRPr="00787DC5">
              <w:rPr>
                <w:bCs/>
              </w:rPr>
              <w:t>хлортаурина</w:t>
            </w:r>
            <w:proofErr w:type="spellEnd"/>
            <w:r w:rsidRPr="00787DC5">
              <w:rPr>
                <w:bCs/>
              </w:rPr>
              <w:t xml:space="preserve"> /</w:t>
            </w:r>
            <w:r w:rsidRPr="00787DC5">
              <w:t xml:space="preserve"> </w:t>
            </w:r>
            <w:r w:rsidRPr="00D6762A">
              <w:rPr>
                <w:iCs/>
              </w:rPr>
              <w:t>Д.И.</w:t>
            </w:r>
            <w:r>
              <w:rPr>
                <w:iCs/>
              </w:rPr>
              <w:t xml:space="preserve"> </w:t>
            </w:r>
            <w:proofErr w:type="spellStart"/>
            <w:r w:rsidRPr="00787DC5">
              <w:rPr>
                <w:iCs/>
              </w:rPr>
              <w:t>Рощупкин</w:t>
            </w:r>
            <w:proofErr w:type="spellEnd"/>
            <w:r w:rsidRPr="00787DC5">
              <w:rPr>
                <w:iCs/>
              </w:rPr>
              <w:t xml:space="preserve">, </w:t>
            </w:r>
            <w:r w:rsidRPr="00D6762A">
              <w:rPr>
                <w:iCs/>
              </w:rPr>
              <w:t>К.В.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Кондрашова, </w:t>
            </w:r>
            <w:r w:rsidRPr="00D6762A">
              <w:rPr>
                <w:iCs/>
              </w:rPr>
              <w:t>М.А.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Мурина </w:t>
            </w:r>
            <w:r w:rsidRPr="00787DC5">
              <w:t xml:space="preserve">// Биофизика. – 2014. – Т. 59, </w:t>
            </w:r>
            <w:proofErr w:type="spellStart"/>
            <w:r w:rsidRPr="00787DC5">
              <w:t>Вып</w:t>
            </w:r>
            <w:proofErr w:type="spellEnd"/>
            <w:r w:rsidRPr="00787DC5">
              <w:t>. 6. – С. 1045-1050</w:t>
            </w:r>
          </w:p>
          <w:p w:rsidR="00B66B4E" w:rsidRPr="00787DC5" w:rsidRDefault="00B66B4E" w:rsidP="00B66B4E">
            <w:pPr>
              <w:pStyle w:val="a5"/>
              <w:ind w:firstLine="327"/>
              <w:jc w:val="both"/>
            </w:pPr>
            <w:r w:rsidRPr="00787DC5">
              <w:t xml:space="preserve">2. </w:t>
            </w:r>
            <w:r>
              <w:rPr>
                <w:iCs/>
              </w:rPr>
              <w:t>Мурина, М.А.</w:t>
            </w:r>
            <w:r w:rsidRPr="00D6762A">
              <w:rPr>
                <w:iCs/>
              </w:rPr>
              <w:t xml:space="preserve"> </w:t>
            </w:r>
            <w:r w:rsidRPr="00787DC5">
              <w:rPr>
                <w:bCs/>
              </w:rPr>
              <w:t>Угнетение коагуляции плазмы крови и агрегации тромбоцитов структурными аналогами хлорамина таурина</w:t>
            </w:r>
            <w:r w:rsidRPr="00787DC5">
              <w:t xml:space="preserve"> / </w:t>
            </w:r>
            <w:r w:rsidRPr="00D6762A">
              <w:rPr>
                <w:iCs/>
              </w:rPr>
              <w:t>М.А.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Мурина, </w:t>
            </w:r>
            <w:r w:rsidRPr="00D6762A">
              <w:rPr>
                <w:iCs/>
              </w:rPr>
              <w:t>Д.И.</w:t>
            </w:r>
            <w:r>
              <w:rPr>
                <w:iCs/>
              </w:rPr>
              <w:t xml:space="preserve"> </w:t>
            </w:r>
            <w:proofErr w:type="spellStart"/>
            <w:r w:rsidRPr="00787DC5">
              <w:rPr>
                <w:iCs/>
              </w:rPr>
              <w:t>Рощупкин</w:t>
            </w:r>
            <w:proofErr w:type="spellEnd"/>
            <w:r w:rsidRPr="00787DC5">
              <w:rPr>
                <w:iCs/>
              </w:rPr>
              <w:t xml:space="preserve">, </w:t>
            </w:r>
            <w:r w:rsidRPr="00D6762A">
              <w:rPr>
                <w:iCs/>
              </w:rPr>
              <w:t>К.В.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Кондрашова, </w:t>
            </w:r>
            <w:r w:rsidRPr="00D6762A">
              <w:rPr>
                <w:iCs/>
              </w:rPr>
              <w:t>В.И.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>Сергиенко //</w:t>
            </w:r>
            <w:r w:rsidRPr="00787DC5">
              <w:t xml:space="preserve"> Бюллетень экспериментальной биологии и медицины. – 2014. – Т. 157, </w:t>
            </w:r>
            <w:proofErr w:type="spellStart"/>
            <w:r w:rsidRPr="00787DC5">
              <w:t>Вып</w:t>
            </w:r>
            <w:proofErr w:type="spellEnd"/>
            <w:r w:rsidRPr="00787DC5">
              <w:t>. 2. – С. 169-172</w:t>
            </w:r>
          </w:p>
          <w:p w:rsidR="00B66B4E" w:rsidRPr="00787DC5" w:rsidRDefault="00B66B4E" w:rsidP="00B66B4E">
            <w:pPr>
              <w:pStyle w:val="a5"/>
              <w:ind w:firstLine="327"/>
              <w:jc w:val="both"/>
            </w:pPr>
            <w:r w:rsidRPr="00787DC5">
              <w:rPr>
                <w:bCs/>
              </w:rPr>
              <w:t xml:space="preserve">3. </w:t>
            </w:r>
            <w:r w:rsidRPr="00787DC5">
              <w:rPr>
                <w:rStyle w:val="bigtext"/>
                <w:bCs/>
                <w:color w:val="000000"/>
              </w:rPr>
              <w:t xml:space="preserve">Соединение, реагирующее с </w:t>
            </w:r>
            <w:proofErr w:type="spellStart"/>
            <w:r w:rsidRPr="00787DC5">
              <w:rPr>
                <w:rStyle w:val="bigtext"/>
                <w:bCs/>
                <w:color w:val="000000"/>
              </w:rPr>
              <w:t>тиольной</w:t>
            </w:r>
            <w:proofErr w:type="spellEnd"/>
            <w:r w:rsidRPr="00787DC5">
              <w:rPr>
                <w:rStyle w:val="bigtext"/>
                <w:bCs/>
                <w:color w:val="000000"/>
              </w:rPr>
              <w:t xml:space="preserve"> группой атомов и угнетающее функции тромбоцитов</w:t>
            </w:r>
            <w:r w:rsidRPr="00787DC5">
              <w:t xml:space="preserve">: пат. 2452727 Рос. Федерация: МПК C 07 C 309/15, A 61 K 31/185, P 7/02 / </w:t>
            </w:r>
            <w:r w:rsidRPr="00787DC5">
              <w:rPr>
                <w:iCs/>
              </w:rPr>
              <w:t xml:space="preserve">Мурина М.А., </w:t>
            </w:r>
            <w:proofErr w:type="spellStart"/>
            <w:r w:rsidRPr="00787DC5">
              <w:rPr>
                <w:iCs/>
              </w:rPr>
              <w:t>Рощупкин</w:t>
            </w:r>
            <w:proofErr w:type="spellEnd"/>
            <w:r w:rsidRPr="00787DC5">
              <w:rPr>
                <w:iCs/>
              </w:rPr>
              <w:t xml:space="preserve"> Д.И., Сергиенко В.И.</w:t>
            </w:r>
            <w:r w:rsidRPr="00787DC5">
              <w:rPr>
                <w:bCs/>
              </w:rPr>
              <w:t xml:space="preserve">; заявитель и патентообладатель </w:t>
            </w:r>
            <w:r w:rsidRPr="00787DC5">
              <w:t>ФГБУН НИИ ФХМ ФМБА России</w:t>
            </w:r>
            <w:r w:rsidRPr="00787DC5">
              <w:rPr>
                <w:bCs/>
              </w:rPr>
              <w:t xml:space="preserve">. </w:t>
            </w:r>
            <w:r w:rsidRPr="00787DC5">
              <w:t>–</w:t>
            </w:r>
            <w:r w:rsidRPr="00787DC5">
              <w:rPr>
                <w:bCs/>
              </w:rPr>
              <w:t xml:space="preserve"> </w:t>
            </w:r>
            <w:r w:rsidRPr="00787DC5">
              <w:rPr>
                <w:bCs/>
                <w:lang w:val="en-US"/>
              </w:rPr>
              <w:t>N</w:t>
            </w:r>
            <w:r w:rsidRPr="00787DC5">
              <w:rPr>
                <w:bCs/>
              </w:rPr>
              <w:t xml:space="preserve"> </w:t>
            </w:r>
            <w:r w:rsidRPr="00787DC5">
              <w:t xml:space="preserve">2010152781/04; </w:t>
            </w:r>
            <w:proofErr w:type="spellStart"/>
            <w:r w:rsidRPr="00787DC5">
              <w:rPr>
                <w:bCs/>
              </w:rPr>
              <w:t>заявл</w:t>
            </w:r>
            <w:proofErr w:type="spellEnd"/>
            <w:r w:rsidRPr="00787DC5">
              <w:rPr>
                <w:bCs/>
              </w:rPr>
              <w:t xml:space="preserve">. </w:t>
            </w:r>
            <w:r w:rsidRPr="00787DC5">
              <w:t xml:space="preserve">24.12.10; </w:t>
            </w:r>
            <w:proofErr w:type="spellStart"/>
            <w:r w:rsidRPr="00787DC5">
              <w:t>опубл</w:t>
            </w:r>
            <w:proofErr w:type="spellEnd"/>
            <w:r w:rsidRPr="00787DC5">
              <w:t xml:space="preserve">. </w:t>
            </w:r>
            <w:r w:rsidRPr="00787DC5">
              <w:rPr>
                <w:bCs/>
              </w:rPr>
              <w:t>10.06.12</w:t>
            </w:r>
          </w:p>
          <w:p w:rsidR="00B66B4E" w:rsidRPr="00787DC5" w:rsidRDefault="00B66B4E" w:rsidP="00B66B4E">
            <w:pPr>
              <w:pStyle w:val="a5"/>
              <w:ind w:firstLine="327"/>
              <w:jc w:val="both"/>
            </w:pPr>
            <w:r w:rsidRPr="00787DC5">
              <w:t xml:space="preserve">4. </w:t>
            </w:r>
            <w:proofErr w:type="spellStart"/>
            <w:r w:rsidRPr="00D6762A">
              <w:rPr>
                <w:iCs/>
              </w:rPr>
              <w:t>Рощупкин</w:t>
            </w:r>
            <w:proofErr w:type="spellEnd"/>
            <w:r>
              <w:rPr>
                <w:iCs/>
              </w:rPr>
              <w:t>,</w:t>
            </w:r>
            <w:r w:rsidRPr="00D6762A">
              <w:rPr>
                <w:iCs/>
              </w:rPr>
              <w:t xml:space="preserve"> Д.И.</w:t>
            </w:r>
            <w:r>
              <w:rPr>
                <w:iCs/>
              </w:rPr>
              <w:t xml:space="preserve"> </w:t>
            </w:r>
            <w:r w:rsidRPr="00787DC5">
              <w:rPr>
                <w:bCs/>
              </w:rPr>
              <w:t xml:space="preserve">Конструирование устойчивых реактивных </w:t>
            </w:r>
            <w:proofErr w:type="spellStart"/>
            <w:r w:rsidRPr="00787DC5">
              <w:rPr>
                <w:bCs/>
              </w:rPr>
              <w:t>оксидантов</w:t>
            </w:r>
            <w:proofErr w:type="spellEnd"/>
            <w:r w:rsidRPr="00787DC5">
              <w:rPr>
                <w:bCs/>
              </w:rPr>
              <w:t xml:space="preserve"> на основе таурина, анализ их молекулярных свойств и </w:t>
            </w:r>
            <w:proofErr w:type="spellStart"/>
            <w:r w:rsidRPr="00787DC5">
              <w:rPr>
                <w:bCs/>
              </w:rPr>
              <w:t>противотромботической</w:t>
            </w:r>
            <w:proofErr w:type="spellEnd"/>
            <w:r w:rsidRPr="00787DC5">
              <w:rPr>
                <w:bCs/>
              </w:rPr>
              <w:t xml:space="preserve"> активности</w:t>
            </w:r>
            <w:r w:rsidRPr="00787DC5">
              <w:t xml:space="preserve"> / </w:t>
            </w:r>
            <w:r w:rsidRPr="00D6762A">
              <w:rPr>
                <w:iCs/>
              </w:rPr>
              <w:t>Д.И.</w:t>
            </w:r>
            <w:r>
              <w:rPr>
                <w:iCs/>
              </w:rPr>
              <w:t xml:space="preserve"> </w:t>
            </w:r>
            <w:proofErr w:type="spellStart"/>
            <w:r w:rsidRPr="00787DC5">
              <w:rPr>
                <w:iCs/>
              </w:rPr>
              <w:t>Рощупкин</w:t>
            </w:r>
            <w:proofErr w:type="spellEnd"/>
            <w:r w:rsidRPr="00787DC5">
              <w:rPr>
                <w:iCs/>
              </w:rPr>
              <w:t xml:space="preserve">, </w:t>
            </w:r>
            <w:r w:rsidRPr="00D6762A">
              <w:rPr>
                <w:iCs/>
              </w:rPr>
              <w:t>М.А.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Мурина, </w:t>
            </w:r>
            <w:r w:rsidRPr="00D6762A">
              <w:rPr>
                <w:iCs/>
              </w:rPr>
              <w:t>В.И.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Сергиенко // </w:t>
            </w:r>
            <w:r w:rsidRPr="00787DC5">
              <w:t>В кн.: IV Съезд биофизиков России. Материалы докладов. – 2012. – С. 203</w:t>
            </w:r>
          </w:p>
          <w:p w:rsidR="008808BC" w:rsidRPr="00B66B4E" w:rsidRDefault="00B66B4E" w:rsidP="00B66B4E">
            <w:pPr>
              <w:pStyle w:val="a5"/>
              <w:ind w:firstLine="327"/>
              <w:jc w:val="both"/>
            </w:pPr>
            <w:r w:rsidRPr="00787DC5">
              <w:t xml:space="preserve">5. </w:t>
            </w:r>
            <w:proofErr w:type="spellStart"/>
            <w:r>
              <w:rPr>
                <w:iCs/>
              </w:rPr>
              <w:t>Рощупкин</w:t>
            </w:r>
            <w:proofErr w:type="spellEnd"/>
            <w:r>
              <w:rPr>
                <w:iCs/>
              </w:rPr>
              <w:t>, Д.И.</w:t>
            </w:r>
            <w:r w:rsidRPr="00D6762A">
              <w:rPr>
                <w:iCs/>
              </w:rPr>
              <w:t xml:space="preserve"> </w:t>
            </w:r>
            <w:r w:rsidRPr="00787DC5">
              <w:rPr>
                <w:bCs/>
              </w:rPr>
              <w:t xml:space="preserve">Ковалентные </w:t>
            </w:r>
            <w:proofErr w:type="spellStart"/>
            <w:r w:rsidRPr="00787DC5">
              <w:rPr>
                <w:bCs/>
              </w:rPr>
              <w:t>хлораминовые</w:t>
            </w:r>
            <w:proofErr w:type="spellEnd"/>
            <w:r w:rsidRPr="00787DC5">
              <w:rPr>
                <w:bCs/>
              </w:rPr>
              <w:t xml:space="preserve"> ингибиторы функций тромбоцитов: расчетные показатели реакционной способности, </w:t>
            </w:r>
            <w:proofErr w:type="spellStart"/>
            <w:r w:rsidRPr="00787DC5">
              <w:rPr>
                <w:bCs/>
              </w:rPr>
              <w:t>антиагрегантная</w:t>
            </w:r>
            <w:proofErr w:type="spellEnd"/>
            <w:r w:rsidRPr="00787DC5">
              <w:rPr>
                <w:bCs/>
              </w:rPr>
              <w:t xml:space="preserve"> активность</w:t>
            </w:r>
            <w:r w:rsidRPr="00787DC5">
              <w:t xml:space="preserve"> / </w:t>
            </w:r>
            <w:r w:rsidRPr="00D6762A">
              <w:rPr>
                <w:iCs/>
              </w:rPr>
              <w:t>Д.И.</w:t>
            </w:r>
            <w:r>
              <w:rPr>
                <w:iCs/>
              </w:rPr>
              <w:t xml:space="preserve"> </w:t>
            </w:r>
            <w:proofErr w:type="spellStart"/>
            <w:r w:rsidRPr="00787DC5">
              <w:rPr>
                <w:iCs/>
              </w:rPr>
              <w:t>Рощупкин</w:t>
            </w:r>
            <w:proofErr w:type="spellEnd"/>
            <w:r w:rsidRPr="00787DC5">
              <w:rPr>
                <w:iCs/>
              </w:rPr>
              <w:t xml:space="preserve">, </w:t>
            </w:r>
            <w:r w:rsidRPr="00D6762A">
              <w:rPr>
                <w:iCs/>
              </w:rPr>
              <w:t>М.А.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Мурина, </w:t>
            </w:r>
            <w:r w:rsidRPr="00D6762A">
              <w:rPr>
                <w:iCs/>
              </w:rPr>
              <w:t>В.И.</w:t>
            </w:r>
            <w:r>
              <w:rPr>
                <w:iCs/>
              </w:rPr>
              <w:t xml:space="preserve"> </w:t>
            </w:r>
            <w:r w:rsidRPr="00787DC5">
              <w:rPr>
                <w:iCs/>
              </w:rPr>
              <w:t xml:space="preserve">Сергиенко // </w:t>
            </w:r>
            <w:r w:rsidRPr="00787DC5">
              <w:t xml:space="preserve">Биофизика. – 2011. – Т. 56, </w:t>
            </w:r>
            <w:proofErr w:type="spellStart"/>
            <w:r w:rsidRPr="00787DC5">
              <w:t>Вып</w:t>
            </w:r>
            <w:proofErr w:type="spellEnd"/>
            <w:r w:rsidRPr="00787DC5">
              <w:t>. 5. – С. 945-954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7890" w:rsidRDefault="00887890" w:rsidP="00D2513D">
            <w:pPr>
              <w:pStyle w:val="a5"/>
              <w:spacing w:line="360" w:lineRule="auto"/>
              <w:rPr>
                <w:lang w:eastAsia="ru-RU"/>
              </w:rPr>
            </w:pPr>
          </w:p>
          <w:p w:rsidR="00D2513D" w:rsidRDefault="00D2513D" w:rsidP="00D2513D">
            <w:pPr>
              <w:pStyle w:val="a5"/>
              <w:spacing w:line="360" w:lineRule="auto"/>
              <w:rPr>
                <w:lang w:eastAsia="ru-RU"/>
              </w:rPr>
            </w:pPr>
          </w:p>
          <w:p w:rsidR="00D2513D" w:rsidRDefault="00D2513D" w:rsidP="00D2513D">
            <w:pPr>
              <w:pStyle w:val="a5"/>
              <w:spacing w:line="360" w:lineRule="auto"/>
              <w:rPr>
                <w:lang w:eastAsia="ru-RU"/>
              </w:rPr>
            </w:pPr>
          </w:p>
          <w:p w:rsidR="008808BC" w:rsidRPr="00D2513D" w:rsidRDefault="008808BC" w:rsidP="00D2513D">
            <w:pPr>
              <w:pStyle w:val="a5"/>
              <w:spacing w:line="360" w:lineRule="auto"/>
              <w:rPr>
                <w:b/>
                <w:lang w:eastAsia="ru-RU"/>
              </w:rPr>
            </w:pPr>
            <w:r w:rsidRPr="00D2513D">
              <w:rPr>
                <w:b/>
                <w:lang w:eastAsia="ru-RU"/>
              </w:rPr>
              <w:lastRenderedPageBreak/>
              <w:t>Оппонент 2</w:t>
            </w:r>
          </w:p>
          <w:p w:rsidR="008808BC" w:rsidRPr="008808BC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8808BC">
              <w:rPr>
                <w:lang w:eastAsia="ru-RU"/>
              </w:rPr>
              <w:t>Фамилия, Имя, Отчество</w:t>
            </w:r>
          </w:p>
        </w:tc>
        <w:tc>
          <w:tcPr>
            <w:tcW w:w="6475" w:type="dxa"/>
            <w:vAlign w:val="center"/>
            <w:hideMark/>
          </w:tcPr>
          <w:p w:rsidR="00563502" w:rsidRDefault="00563502" w:rsidP="00D2513D">
            <w:pPr>
              <w:pStyle w:val="a5"/>
              <w:spacing w:line="360" w:lineRule="auto"/>
              <w:rPr>
                <w:lang w:eastAsia="ru-RU"/>
              </w:rPr>
            </w:pPr>
          </w:p>
          <w:p w:rsidR="00D2513D" w:rsidRDefault="00D2513D" w:rsidP="00D2513D">
            <w:pPr>
              <w:pStyle w:val="a5"/>
              <w:spacing w:line="360" w:lineRule="auto"/>
              <w:rPr>
                <w:lang w:eastAsia="ru-RU"/>
              </w:rPr>
            </w:pPr>
          </w:p>
          <w:p w:rsidR="00887890" w:rsidRDefault="00887890" w:rsidP="00D2513D">
            <w:pPr>
              <w:pStyle w:val="a5"/>
              <w:spacing w:line="360" w:lineRule="auto"/>
              <w:rPr>
                <w:lang w:eastAsia="ru-RU"/>
              </w:rPr>
            </w:pPr>
          </w:p>
          <w:p w:rsidR="00D2513D" w:rsidRDefault="00D2513D" w:rsidP="00D2513D">
            <w:pPr>
              <w:pStyle w:val="a5"/>
              <w:spacing w:line="360" w:lineRule="auto"/>
              <w:rPr>
                <w:b/>
                <w:lang w:eastAsia="ru-RU"/>
              </w:rPr>
            </w:pPr>
          </w:p>
          <w:p w:rsidR="008808BC" w:rsidRPr="00D2513D" w:rsidRDefault="00563502" w:rsidP="00D2513D">
            <w:pPr>
              <w:pStyle w:val="a5"/>
              <w:spacing w:line="360" w:lineRule="auto"/>
              <w:rPr>
                <w:b/>
                <w:lang w:val="en-US" w:eastAsia="ru-RU"/>
              </w:rPr>
            </w:pPr>
            <w:r w:rsidRPr="00D2513D">
              <w:rPr>
                <w:b/>
                <w:lang w:eastAsia="ru-RU"/>
              </w:rPr>
              <w:t>Маевский</w:t>
            </w:r>
            <w:r w:rsidR="008808BC" w:rsidRPr="00D2513D">
              <w:rPr>
                <w:b/>
                <w:lang w:val="en-US" w:eastAsia="ru-RU"/>
              </w:rPr>
              <w:t xml:space="preserve"> </w:t>
            </w:r>
            <w:r w:rsidRPr="00D2513D">
              <w:rPr>
                <w:b/>
                <w:lang w:eastAsia="ru-RU"/>
              </w:rPr>
              <w:t>Евгений</w:t>
            </w:r>
            <w:r w:rsidR="008808BC" w:rsidRPr="00D2513D">
              <w:rPr>
                <w:b/>
                <w:lang w:val="en-US" w:eastAsia="ru-RU"/>
              </w:rPr>
              <w:t xml:space="preserve"> </w:t>
            </w:r>
            <w:r w:rsidRPr="00D2513D">
              <w:rPr>
                <w:b/>
                <w:lang w:eastAsia="ru-RU"/>
              </w:rPr>
              <w:t>Ильич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8808BC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8808BC">
              <w:rPr>
                <w:lang w:eastAsia="ru-RU"/>
              </w:rPr>
              <w:lastRenderedPageBreak/>
              <w:t>Ученая степень</w:t>
            </w:r>
          </w:p>
          <w:p w:rsidR="008808BC" w:rsidRPr="008808BC" w:rsidRDefault="008808BC" w:rsidP="00D2513D">
            <w:pPr>
              <w:pStyle w:val="a5"/>
              <w:spacing w:line="360" w:lineRule="auto"/>
              <w:rPr>
                <w:lang w:eastAsia="ru-RU"/>
              </w:rPr>
            </w:pPr>
            <w:r w:rsidRPr="008808BC">
              <w:rPr>
                <w:lang w:eastAsia="ru-RU"/>
              </w:rPr>
              <w:t>Ученое звание</w:t>
            </w:r>
          </w:p>
        </w:tc>
        <w:tc>
          <w:tcPr>
            <w:tcW w:w="6475" w:type="dxa"/>
            <w:vAlign w:val="center"/>
            <w:hideMark/>
          </w:tcPr>
          <w:p w:rsidR="008808BC" w:rsidRDefault="00000F59" w:rsidP="00D2513D">
            <w:pPr>
              <w:pStyle w:val="a5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563502">
              <w:rPr>
                <w:lang w:eastAsia="ru-RU"/>
              </w:rPr>
              <w:t>октор</w:t>
            </w:r>
            <w:r w:rsidR="008808BC" w:rsidRPr="00563502">
              <w:rPr>
                <w:lang w:eastAsia="ru-RU"/>
              </w:rPr>
              <w:t xml:space="preserve"> </w:t>
            </w:r>
            <w:r w:rsidR="00563502">
              <w:rPr>
                <w:lang w:eastAsia="ru-RU"/>
              </w:rPr>
              <w:t>медицинских наук,</w:t>
            </w:r>
            <w:r w:rsidR="008808BC">
              <w:rPr>
                <w:lang w:eastAsia="ru-RU"/>
              </w:rPr>
              <w:t xml:space="preserve"> 03.01.0</w:t>
            </w:r>
            <w:r w:rsidR="00563502">
              <w:rPr>
                <w:lang w:eastAsia="ru-RU"/>
              </w:rPr>
              <w:t>4 – биохимия</w:t>
            </w:r>
          </w:p>
          <w:p w:rsidR="00000F59" w:rsidRPr="008808BC" w:rsidRDefault="00000F59" w:rsidP="00D2513D">
            <w:pPr>
              <w:pStyle w:val="a5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563502">
              <w:rPr>
                <w:lang w:eastAsia="ru-RU"/>
              </w:rPr>
              <w:t>рофессор (биофизика)</w:t>
            </w:r>
          </w:p>
        </w:tc>
      </w:tr>
      <w:tr w:rsidR="009948A0" w:rsidRPr="008808BC" w:rsidTr="00D2513D">
        <w:trPr>
          <w:trHeight w:val="876"/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Место работы</w:t>
            </w:r>
          </w:p>
        </w:tc>
        <w:tc>
          <w:tcPr>
            <w:tcW w:w="6475" w:type="dxa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Федеральное государственное бюджетное учреждение</w:t>
            </w:r>
            <w:r w:rsidR="00563502">
              <w:rPr>
                <w:rFonts w:eastAsia="Times New Roman"/>
                <w:szCs w:val="24"/>
                <w:lang w:eastAsia="ru-RU"/>
              </w:rPr>
              <w:t xml:space="preserve"> науки Институт теоретической и экспериментальной биофизики </w:t>
            </w:r>
            <w:r w:rsidRPr="008808BC">
              <w:rPr>
                <w:rFonts w:eastAsia="Times New Roman"/>
                <w:szCs w:val="24"/>
                <w:lang w:eastAsia="ru-RU"/>
              </w:rPr>
              <w:t>Российск</w:t>
            </w:r>
            <w:r w:rsidR="00563502">
              <w:rPr>
                <w:rFonts w:eastAsia="Times New Roman"/>
                <w:szCs w:val="24"/>
                <w:lang w:eastAsia="ru-RU"/>
              </w:rPr>
              <w:t>ой академии наук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475" w:type="dxa"/>
            <w:vAlign w:val="center"/>
            <w:hideMark/>
          </w:tcPr>
          <w:p w:rsidR="008808BC" w:rsidRPr="009948A0" w:rsidRDefault="009948A0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науке</w:t>
            </w:r>
            <w:r w:rsidR="00711C25">
              <w:rPr>
                <w:rFonts w:eastAsia="Times New Roman"/>
                <w:szCs w:val="24"/>
                <w:lang w:eastAsia="ru-RU"/>
              </w:rPr>
              <w:t>, заведующий лабораторией</w:t>
            </w:r>
          </w:p>
        </w:tc>
      </w:tr>
      <w:tr w:rsidR="009948A0" w:rsidRPr="008808BC" w:rsidTr="00D2513D">
        <w:trPr>
          <w:trHeight w:val="455"/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6475" w:type="dxa"/>
            <w:vAlign w:val="center"/>
            <w:hideMark/>
          </w:tcPr>
          <w:p w:rsidR="008808BC" w:rsidRPr="009948A0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48A0">
              <w:rPr>
                <w:rFonts w:eastAsia="Times New Roman"/>
                <w:szCs w:val="24"/>
                <w:lang w:eastAsia="ru-RU"/>
              </w:rPr>
              <w:t>1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4</w:t>
            </w:r>
            <w:r w:rsidRPr="009948A0">
              <w:rPr>
                <w:rFonts w:eastAsia="Times New Roman"/>
                <w:szCs w:val="24"/>
                <w:lang w:eastAsia="ru-RU"/>
              </w:rPr>
              <w:t>22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90</w:t>
            </w:r>
            <w:r w:rsidRPr="009948A0">
              <w:rPr>
                <w:rFonts w:eastAsia="Times New Roman"/>
                <w:szCs w:val="24"/>
                <w:lang w:eastAsia="ru-RU"/>
              </w:rPr>
              <w:t>, Моск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о</w:t>
            </w:r>
            <w:r w:rsidRPr="009948A0">
              <w:rPr>
                <w:rFonts w:eastAsia="Times New Roman"/>
                <w:szCs w:val="24"/>
                <w:lang w:eastAsia="ru-RU"/>
              </w:rPr>
              <w:t>в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ская обл.</w:t>
            </w:r>
            <w:r w:rsidRPr="009948A0">
              <w:rPr>
                <w:rFonts w:eastAsia="Times New Roman"/>
                <w:szCs w:val="24"/>
                <w:lang w:eastAsia="ru-RU"/>
              </w:rPr>
              <w:t>,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 xml:space="preserve"> г. Пущино,</w:t>
            </w:r>
            <w:r w:rsidRPr="009948A0">
              <w:rPr>
                <w:rFonts w:eastAsia="Times New Roman"/>
                <w:szCs w:val="24"/>
                <w:lang w:eastAsia="ru-RU"/>
              </w:rPr>
              <w:t xml:space="preserve"> ул. 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 xml:space="preserve">Институтская, </w:t>
            </w:r>
            <w:r w:rsidRPr="009948A0">
              <w:rPr>
                <w:rFonts w:eastAsia="Times New Roman"/>
                <w:szCs w:val="24"/>
                <w:lang w:eastAsia="ru-RU"/>
              </w:rPr>
              <w:t xml:space="preserve">д. 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e-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475" w:type="dxa"/>
            <w:vAlign w:val="center"/>
            <w:hideMark/>
          </w:tcPr>
          <w:p w:rsidR="008808BC" w:rsidRPr="00563502" w:rsidRDefault="009948A0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t>maevsky.eugene@gmail.com</w:t>
            </w:r>
          </w:p>
        </w:tc>
      </w:tr>
      <w:tr w:rsidR="009948A0" w:rsidRPr="008808BC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8808BC" w:rsidRPr="009948A0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48A0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6475" w:type="dxa"/>
            <w:vAlign w:val="center"/>
            <w:hideMark/>
          </w:tcPr>
          <w:p w:rsidR="008808BC" w:rsidRPr="009948A0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48A0">
              <w:rPr>
                <w:rFonts w:eastAsia="Times New Roman"/>
                <w:szCs w:val="24"/>
                <w:lang w:eastAsia="ru-RU"/>
              </w:rPr>
              <w:t>(49</w:t>
            </w:r>
            <w:r w:rsidR="000F466A" w:rsidRPr="009948A0">
              <w:rPr>
                <w:rFonts w:eastAsia="Times New Roman"/>
                <w:szCs w:val="24"/>
                <w:lang w:eastAsia="ru-RU"/>
              </w:rPr>
              <w:t>67</w:t>
            </w:r>
            <w:r w:rsidRPr="009948A0">
              <w:rPr>
                <w:rFonts w:eastAsia="Times New Roman"/>
                <w:szCs w:val="24"/>
                <w:lang w:eastAsia="ru-RU"/>
              </w:rPr>
              <w:t>)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 xml:space="preserve"> 73</w:t>
            </w:r>
            <w:r w:rsidRPr="009948A0">
              <w:rPr>
                <w:rFonts w:eastAsia="Times New Roman"/>
                <w:szCs w:val="24"/>
                <w:lang w:eastAsia="ru-RU"/>
              </w:rPr>
              <w:t>-2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6</w:t>
            </w:r>
            <w:r w:rsidRPr="009948A0">
              <w:rPr>
                <w:rFonts w:eastAsia="Times New Roman"/>
                <w:szCs w:val="24"/>
                <w:lang w:eastAsia="ru-RU"/>
              </w:rPr>
              <w:t>-</w:t>
            </w:r>
            <w:r w:rsidR="009948A0" w:rsidRPr="009948A0">
              <w:rPr>
                <w:rFonts w:eastAsia="Times New Roman"/>
                <w:szCs w:val="24"/>
                <w:lang w:eastAsia="ru-RU"/>
              </w:rPr>
              <w:t>48</w:t>
            </w:r>
          </w:p>
        </w:tc>
      </w:tr>
      <w:tr w:rsidR="009948A0" w:rsidRPr="00335E92" w:rsidTr="00DA4742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362250" w:rsidRDefault="00362250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Список основных публикаций по теме диссертации в рецензируемых научных изданиях за последние 5 лет</w:t>
            </w:r>
            <w:r w:rsidR="003D0156">
              <w:rPr>
                <w:rFonts w:eastAsia="Times New Roman"/>
                <w:szCs w:val="24"/>
                <w:lang w:eastAsia="ru-RU"/>
              </w:rPr>
              <w:t xml:space="preserve"> (не более 15 публикаций)</w:t>
            </w:r>
          </w:p>
        </w:tc>
        <w:tc>
          <w:tcPr>
            <w:tcW w:w="6475" w:type="dxa"/>
            <w:vAlign w:val="center"/>
            <w:hideMark/>
          </w:tcPr>
          <w:p w:rsidR="000476B8" w:rsidRDefault="000476B8" w:rsidP="00000F59">
            <w:pPr>
              <w:pStyle w:val="a5"/>
              <w:rPr>
                <w:lang w:eastAsia="ru-RU"/>
              </w:rPr>
            </w:pPr>
          </w:p>
          <w:p w:rsidR="003D0156" w:rsidRPr="00C30AB2" w:rsidRDefault="003D0156" w:rsidP="003D015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left="0" w:firstLine="284"/>
              <w:outlineLvl w:val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Goncharov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N.</w:t>
            </w:r>
            <w:r w:rsidR="003622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Nutraceuticals in s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ports </w:t>
            </w:r>
            <w:r w:rsidR="0036225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ctivities and </w:t>
            </w:r>
            <w:r w:rsidR="0036225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atigue 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Goncharov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Maevsky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Voitenko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Novozhilov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Kubasov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, R. Jenkins, P.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Avdonin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I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Nutraceuticals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Efficacy, safety and toxicity /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R.C.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Gupta.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Amsterdam, Boston, Heidelberg, London, New York, Oxford, Paris, San Diego, San Fran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cisco, Singapore, Sydney, Tokyo:</w:t>
            </w:r>
            <w:r w:rsidRPr="00A823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Academic Press, Elsevier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2016. – 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177-188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3D0156" w:rsidRDefault="003D0156" w:rsidP="003D015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284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C30AB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Маевский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 w:rsidRPr="00A823E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Е.И</w:t>
            </w:r>
            <w:r w:rsidRPr="00C30AB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. </w:t>
            </w:r>
            <w:r w:rsidRPr="00C30AB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Возможные причины острой </w:t>
            </w:r>
            <w:proofErr w:type="spellStart"/>
            <w:r w:rsidRPr="00C30AB2">
              <w:rPr>
                <w:rFonts w:ascii="Times New Roman" w:hAnsi="Times New Roman"/>
                <w:spacing w:val="-4"/>
                <w:sz w:val="24"/>
                <w:szCs w:val="24"/>
              </w:rPr>
              <w:t>реактогенности</w:t>
            </w:r>
            <w:proofErr w:type="spellEnd"/>
            <w:r w:rsidRPr="00C30AB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эмульсии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</w:rPr>
              <w:t>перфторуглеродов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</w:rPr>
              <w:t xml:space="preserve">. Часть 1. </w:t>
            </w:r>
            <w:proofErr w:type="spellStart"/>
            <w:r w:rsidRPr="009631B1">
              <w:rPr>
                <w:rFonts w:ascii="Times New Roman" w:hAnsi="Times New Roman"/>
                <w:sz w:val="24"/>
                <w:szCs w:val="24"/>
              </w:rPr>
              <w:t>Перфторан</w:t>
            </w:r>
            <w:proofErr w:type="spellEnd"/>
            <w:r w:rsidRPr="009631B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631B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Е.И. Маевский </w:t>
            </w:r>
            <w:r w:rsidRPr="009631B1">
              <w:rPr>
                <w:rFonts w:ascii="Times New Roman" w:hAnsi="Times New Roman"/>
                <w:sz w:val="24"/>
                <w:szCs w:val="24"/>
              </w:rPr>
              <w:t>//</w:t>
            </w:r>
            <w:r w:rsidRPr="009631B1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9631B1">
              <w:rPr>
                <w:rFonts w:ascii="Times New Roman" w:hAnsi="Times New Roman"/>
                <w:sz w:val="24"/>
                <w:szCs w:val="24"/>
              </w:rPr>
              <w:t xml:space="preserve">Известия Института инженерной физики. – </w:t>
            </w:r>
            <w:r w:rsidRPr="009631B1">
              <w:rPr>
                <w:rFonts w:ascii="Times New Roman" w:eastAsia="Times New Roman" w:hAnsi="Times New Roman"/>
                <w:sz w:val="24"/>
                <w:szCs w:val="24"/>
              </w:rPr>
              <w:t xml:space="preserve">2016. – Т. 1, </w:t>
            </w:r>
            <w:proofErr w:type="spellStart"/>
            <w:r w:rsidRPr="009631B1">
              <w:rPr>
                <w:rFonts w:ascii="Times New Roman" w:eastAsia="Times New Roman" w:hAnsi="Times New Roman"/>
                <w:sz w:val="24"/>
                <w:szCs w:val="24"/>
              </w:rPr>
              <w:t>Вып</w:t>
            </w:r>
            <w:proofErr w:type="spellEnd"/>
            <w:r w:rsidRPr="009631B1">
              <w:rPr>
                <w:rFonts w:ascii="Times New Roman" w:eastAsia="Times New Roman" w:hAnsi="Times New Roman"/>
                <w:sz w:val="24"/>
                <w:szCs w:val="24"/>
              </w:rPr>
              <w:t>. 39. – С. 79-87</w:t>
            </w:r>
          </w:p>
          <w:p w:rsidR="003D0156" w:rsidRPr="00D32151" w:rsidRDefault="003D0156" w:rsidP="003D015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284"/>
              <w:outlineLvl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151">
              <w:rPr>
                <w:rFonts w:ascii="Times New Roman" w:hAnsi="Times New Roman"/>
                <w:sz w:val="24"/>
                <w:szCs w:val="24"/>
              </w:rPr>
              <w:t>Антиостеопорозное</w:t>
            </w:r>
            <w:proofErr w:type="spellEnd"/>
            <w:r w:rsidRPr="00D32151">
              <w:rPr>
                <w:rFonts w:ascii="Times New Roman" w:hAnsi="Times New Roman"/>
                <w:sz w:val="24"/>
                <w:szCs w:val="24"/>
              </w:rPr>
              <w:t xml:space="preserve"> средство: пат. 2582973 Рос. Федерация: МПК </w:t>
            </w:r>
            <w:r w:rsidRPr="00D32151">
              <w:rPr>
                <w:rFonts w:ascii="Times New Roman" w:eastAsia="MS Gothic" w:hAnsi="Times New Roman"/>
                <w:iCs/>
                <w:sz w:val="24"/>
                <w:szCs w:val="24"/>
                <w:lang w:val="en-US"/>
              </w:rPr>
              <w:t>A</w:t>
            </w:r>
            <w:r w:rsidRPr="00D32151">
              <w:rPr>
                <w:rFonts w:ascii="Times New Roman" w:eastAsia="MS Gothic" w:hAnsi="Times New Roman"/>
                <w:iCs/>
                <w:sz w:val="24"/>
                <w:szCs w:val="24"/>
              </w:rPr>
              <w:t xml:space="preserve"> 61 </w:t>
            </w:r>
            <w:r w:rsidRPr="00D32151">
              <w:rPr>
                <w:rFonts w:ascii="Times New Roman" w:eastAsia="MS Gothic" w:hAnsi="Times New Roman"/>
                <w:iCs/>
                <w:sz w:val="24"/>
                <w:szCs w:val="24"/>
                <w:lang w:val="en-US"/>
              </w:rPr>
              <w:t>P</w:t>
            </w:r>
            <w:r w:rsidRPr="00D32151">
              <w:rPr>
                <w:rFonts w:ascii="Times New Roman" w:eastAsia="MS Gothic" w:hAnsi="Times New Roman"/>
                <w:iCs/>
                <w:sz w:val="24"/>
                <w:szCs w:val="24"/>
              </w:rPr>
              <w:t xml:space="preserve"> 19/10, </w:t>
            </w:r>
            <w:r w:rsidRPr="00D32151">
              <w:rPr>
                <w:rFonts w:ascii="Times New Roman" w:eastAsia="MS Gothic" w:hAnsi="Times New Roman"/>
                <w:iCs/>
                <w:sz w:val="24"/>
                <w:szCs w:val="24"/>
                <w:lang w:val="en-US"/>
              </w:rPr>
              <w:t>K</w:t>
            </w:r>
            <w:r w:rsidRPr="00D32151">
              <w:rPr>
                <w:rFonts w:ascii="Times New Roman" w:eastAsia="MS Gothic" w:hAnsi="Times New Roman"/>
                <w:iCs/>
                <w:sz w:val="24"/>
                <w:szCs w:val="24"/>
              </w:rPr>
              <w:t xml:space="preserve"> 9/20, 33/16, 33/04, 31/593, 31/198, 31/197, 31/194 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32151">
              <w:rPr>
                <w:rFonts w:ascii="Times New Roman" w:hAnsi="Times New Roman"/>
                <w:bCs/>
                <w:sz w:val="24"/>
                <w:szCs w:val="24"/>
              </w:rPr>
              <w:t xml:space="preserve">Байрамов А.А., Шабанов П.Д., Маевский </w:t>
            </w:r>
            <w:r w:rsidRPr="00B649B4">
              <w:rPr>
                <w:rFonts w:ascii="Times New Roman" w:hAnsi="Times New Roman"/>
                <w:bCs/>
                <w:sz w:val="24"/>
                <w:szCs w:val="24"/>
              </w:rPr>
              <w:t xml:space="preserve">Е.И. [и др.]; заявитель и патентообладатель </w:t>
            </w:r>
            <w:r w:rsidRPr="00B649B4">
              <w:rPr>
                <w:rFonts w:ascii="Times New Roman" w:hAnsi="Times New Roman"/>
                <w:sz w:val="24"/>
                <w:szCs w:val="24"/>
              </w:rPr>
              <w:t>ФГБУ «СЗФМИЦ» Минздрава России</w:t>
            </w:r>
            <w:r w:rsidRPr="00B649B4">
              <w:rPr>
                <w:rFonts w:ascii="Times New Roman" w:hAnsi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B649B4">
              <w:rPr>
                <w:rFonts w:ascii="Times New Roman" w:hAnsi="Times New Roman"/>
                <w:bCs/>
                <w:sz w:val="24"/>
                <w:szCs w:val="24"/>
              </w:rPr>
              <w:t>опубл</w:t>
            </w:r>
            <w:proofErr w:type="spellEnd"/>
            <w:r w:rsidRPr="00B649B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649B4">
              <w:rPr>
                <w:rFonts w:ascii="Times New Roman" w:hAnsi="Times New Roman"/>
                <w:sz w:val="24"/>
                <w:szCs w:val="24"/>
              </w:rPr>
              <w:t>27.04.16</w:t>
            </w:r>
          </w:p>
          <w:p w:rsidR="003D0156" w:rsidRPr="00C30AB2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Chen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T. Maintenance of homeostasis in the aging hypothalamus: The central 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peripheral roles of succinate /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Chen, 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Maevsky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Uchitel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//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Front.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Endocrinol</w:t>
            </w:r>
            <w:proofErr w:type="spellEnd"/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</w:t>
            </w:r>
            <w:r w:rsidRPr="00C30A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2015. – V.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30A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C30A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C30A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– P</w:t>
            </w:r>
            <w:r w:rsidRPr="00C30A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1-11   </w:t>
            </w:r>
          </w:p>
          <w:p w:rsidR="003D0156" w:rsidRPr="008814AB" w:rsidRDefault="003D0156" w:rsidP="003D015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284"/>
              <w:outlineLvl w:val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ишина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тные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обенно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ти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влияния</w:t>
            </w:r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укцината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индуци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ованное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еки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ное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оки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ление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липидов</w:t>
            </w:r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мито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онд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ий</w:t>
            </w:r>
            <w:proofErr w:type="spellEnd"/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печени</w:t>
            </w:r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/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ишина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 X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ау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това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ильева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Маев</w:t>
            </w:r>
            <w:proofErr w:type="spellEnd"/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кий</w:t>
            </w:r>
            <w:r w:rsidRPr="00A823E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// </w:t>
            </w:r>
            <w:r w:rsidRPr="00C30A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иофизика</w:t>
            </w:r>
            <w:r w:rsidRPr="00A823E6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. – 2015. –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A823E6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. 60,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Вып</w:t>
            </w:r>
            <w:proofErr w:type="spellEnd"/>
            <w:r w:rsidRPr="00A823E6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 xml:space="preserve">. 4. – </w:t>
            </w:r>
            <w:r w:rsidRPr="00C30AB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A823E6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. 708-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715</w:t>
            </w:r>
          </w:p>
          <w:p w:rsidR="003D0156" w:rsidRPr="007D3977" w:rsidRDefault="003D0156" w:rsidP="003D015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284"/>
              <w:outlineLvl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Дидковский</w:t>
            </w:r>
            <w:proofErr w:type="spellEnd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 w:rsidRPr="00A823E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Н.А</w:t>
            </w:r>
            <w:r w:rsidRPr="00C30AB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Патогенетические</w:t>
            </w:r>
            <w:r w:rsidRPr="00C30AB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механизм</w:t>
            </w:r>
            <w:r w:rsidRPr="00C30AB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ы острой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анафилаксии</w:t>
            </w:r>
            <w:r w:rsidRPr="00A823E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Е</w:t>
            </w:r>
            <w:r w:rsidRPr="00A823E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</w:t>
            </w:r>
            <w:r w:rsidRPr="00A823E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. </w:t>
            </w:r>
            <w:r w:rsidRPr="00C30AB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Маевский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, И.К. </w:t>
            </w:r>
            <w:proofErr w:type="spellStart"/>
            <w:r w:rsidRPr="007D397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Малашенкова</w:t>
            </w:r>
            <w:proofErr w:type="spellEnd"/>
            <w:r w:rsidRPr="007D397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, С.А. </w:t>
            </w:r>
            <w:proofErr w:type="spellStart"/>
            <w:r w:rsidRPr="007D397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Крынский</w:t>
            </w:r>
            <w:proofErr w:type="spellEnd"/>
            <w:r w:rsidRPr="007D397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7D3977">
              <w:rPr>
                <w:rFonts w:ascii="Times New Roman" w:hAnsi="Times New Roman"/>
                <w:sz w:val="24"/>
                <w:szCs w:val="24"/>
              </w:rPr>
              <w:t>//</w:t>
            </w:r>
            <w:r w:rsidRPr="007D397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 w:rsidRPr="007D3977">
              <w:rPr>
                <w:rFonts w:ascii="Times New Roman" w:hAnsi="Times New Roman"/>
                <w:sz w:val="24"/>
                <w:szCs w:val="24"/>
              </w:rPr>
              <w:t xml:space="preserve">Известия Института инженерной физики. – </w:t>
            </w:r>
            <w:r w:rsidRPr="007D3977">
              <w:rPr>
                <w:rFonts w:ascii="Times New Roman" w:eastAsia="Times New Roman" w:hAnsi="Times New Roman"/>
                <w:sz w:val="24"/>
                <w:szCs w:val="24"/>
              </w:rPr>
              <w:t xml:space="preserve">2015. – Т. 3, </w:t>
            </w:r>
            <w:proofErr w:type="spellStart"/>
            <w:r w:rsidRPr="007D3977">
              <w:rPr>
                <w:rFonts w:ascii="Times New Roman" w:eastAsia="Times New Roman" w:hAnsi="Times New Roman"/>
                <w:sz w:val="24"/>
                <w:szCs w:val="24"/>
              </w:rPr>
              <w:t>Вып</w:t>
            </w:r>
            <w:proofErr w:type="spellEnd"/>
            <w:r w:rsidRPr="007D3977">
              <w:rPr>
                <w:rFonts w:ascii="Times New Roman" w:eastAsia="Times New Roman" w:hAnsi="Times New Roman"/>
                <w:sz w:val="24"/>
                <w:szCs w:val="24"/>
              </w:rPr>
              <w:t>. 37. – С. 63-67</w:t>
            </w:r>
          </w:p>
          <w:p w:rsidR="003D0156" w:rsidRPr="00C211CD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709"/>
                <w:tab w:val="left" w:pos="6659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C211CD">
              <w:rPr>
                <w:rFonts w:ascii="Times New Roman" w:hAnsi="Times New Roman"/>
                <w:iCs/>
                <w:sz w:val="24"/>
                <w:szCs w:val="24"/>
              </w:rPr>
              <w:t xml:space="preserve">Васильева, А.А. </w:t>
            </w:r>
            <w:r w:rsidRPr="00C211CD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</w:t>
            </w:r>
            <w:proofErr w:type="spellStart"/>
            <w:r w:rsidRPr="00C211CD">
              <w:rPr>
                <w:rFonts w:ascii="Times New Roman" w:hAnsi="Times New Roman"/>
                <w:bCs/>
                <w:sz w:val="24"/>
                <w:szCs w:val="24"/>
              </w:rPr>
              <w:t>сукцинат</w:t>
            </w:r>
            <w:proofErr w:type="spellEnd"/>
            <w:r w:rsidRPr="00C211CD">
              <w:rPr>
                <w:rFonts w:ascii="Times New Roman" w:hAnsi="Times New Roman"/>
                <w:bCs/>
                <w:sz w:val="24"/>
                <w:szCs w:val="24"/>
              </w:rPr>
              <w:t>-содержащего препарата как средства облегчения симптомов менопаузы /</w:t>
            </w:r>
            <w:r w:rsidRPr="00C211CD">
              <w:rPr>
                <w:rFonts w:ascii="Times New Roman" w:hAnsi="Times New Roman"/>
                <w:iCs/>
                <w:sz w:val="24"/>
                <w:szCs w:val="24"/>
              </w:rPr>
              <w:t xml:space="preserve"> А.А. Васильева, М.Л. Учитель, М.К. </w:t>
            </w:r>
            <w:proofErr w:type="spellStart"/>
            <w:r w:rsidRPr="00C211CD">
              <w:rPr>
                <w:rFonts w:ascii="Times New Roman" w:hAnsi="Times New Roman"/>
                <w:iCs/>
                <w:sz w:val="24"/>
                <w:szCs w:val="24"/>
              </w:rPr>
              <w:t>Болотанова</w:t>
            </w:r>
            <w:proofErr w:type="spellEnd"/>
            <w:r w:rsidRPr="00C211CD">
              <w:rPr>
                <w:rFonts w:ascii="Times New Roman" w:hAnsi="Times New Roman"/>
                <w:iCs/>
                <w:sz w:val="24"/>
                <w:szCs w:val="24"/>
              </w:rPr>
              <w:t xml:space="preserve">, Е.И. Маевский, А.Н. </w:t>
            </w:r>
            <w:proofErr w:type="spellStart"/>
            <w:r w:rsidRPr="00C211CD">
              <w:rPr>
                <w:rFonts w:ascii="Times New Roman" w:hAnsi="Times New Roman"/>
                <w:iCs/>
                <w:sz w:val="24"/>
                <w:szCs w:val="24"/>
              </w:rPr>
              <w:t>Мурашев</w:t>
            </w:r>
            <w:proofErr w:type="spellEnd"/>
            <w:r w:rsidRPr="00C211C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211CD">
              <w:rPr>
                <w:rFonts w:ascii="Times New Roman" w:hAnsi="Times New Roman"/>
                <w:sz w:val="24"/>
                <w:szCs w:val="24"/>
              </w:rPr>
              <w:t xml:space="preserve">// Medline.ru. – 2014. – Т. 15, </w:t>
            </w:r>
            <w:proofErr w:type="spellStart"/>
            <w:r w:rsidRPr="00C211CD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C211CD">
              <w:rPr>
                <w:rFonts w:ascii="Times New Roman" w:hAnsi="Times New Roman"/>
                <w:sz w:val="24"/>
                <w:szCs w:val="24"/>
              </w:rPr>
              <w:t>. 1. – С. 61-73</w:t>
            </w:r>
          </w:p>
          <w:p w:rsidR="003D0156" w:rsidRPr="00C375B2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709"/>
                <w:tab w:val="left" w:pos="6659"/>
              </w:tabs>
              <w:spacing w:after="0"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11CD">
              <w:rPr>
                <w:rFonts w:ascii="Times New Roman" w:hAnsi="Times New Roman"/>
                <w:bCs/>
                <w:sz w:val="24"/>
                <w:szCs w:val="24"/>
              </w:rPr>
              <w:t>Способ активации пролиферации ст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>воловых клеток и повышения их устойчивости к неблагопр</w:t>
            </w:r>
            <w:bookmarkStart w:id="0" w:name="_GoBack"/>
            <w:bookmarkEnd w:id="0"/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иятным 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воздействиям: пат. 019365 ЕА: МПК </w:t>
            </w:r>
            <w:r w:rsidRPr="00C375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 01 </w:t>
            </w:r>
            <w:r w:rsidRPr="00C375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 33/483, </w:t>
            </w:r>
            <w:r w:rsidRPr="00C375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 12 </w:t>
            </w:r>
            <w:r w:rsidRPr="00C375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 5/0775</w:t>
            </w:r>
            <w:r w:rsidRPr="00C375B2">
              <w:rPr>
                <w:rFonts w:ascii="Times New Roman" w:hAnsi="Times New Roman"/>
                <w:sz w:val="24"/>
                <w:szCs w:val="24"/>
              </w:rPr>
              <w:t xml:space="preserve"> / Орлова Е.В., Маевский Е.И., Клубков В.К. – </w:t>
            </w:r>
            <w:r w:rsidRPr="00C375B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3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201201629; </w:t>
            </w:r>
            <w:proofErr w:type="spellStart"/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>заявл</w:t>
            </w:r>
            <w:proofErr w:type="spellEnd"/>
            <w:r w:rsidRPr="00C375B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37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02.10.12; </w:t>
            </w:r>
            <w:proofErr w:type="spellStart"/>
            <w:r w:rsidRPr="00C375B2">
              <w:rPr>
                <w:rFonts w:ascii="Times New Roman" w:hAnsi="Times New Roman"/>
                <w:sz w:val="24"/>
                <w:szCs w:val="24"/>
              </w:rPr>
              <w:t>опубл</w:t>
            </w:r>
            <w:proofErr w:type="spellEnd"/>
            <w:r w:rsidRPr="00C37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375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31.03.14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D0156" w:rsidRPr="00BD71F0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211C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Zakharchenko, M.V. </w:t>
            </w:r>
            <w:r w:rsidRPr="00C211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Burst of succinate dehydrogenase and </w:t>
            </w:r>
            <w:r w:rsidRPr="00C211CD">
              <w:rPr>
                <w:rFonts w:ascii="Times New Roman" w:hAnsi="Times New Roman"/>
                <w:bCs/>
                <w:sz w:val="24"/>
                <w:szCs w:val="24"/>
              </w:rPr>
              <w:t>α</w:t>
            </w:r>
            <w:r w:rsidRPr="00C211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-ketoglutarate dehydrogenase activity in con</w:t>
            </w:r>
            <w:r w:rsidRPr="00C30AB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cert with the expression of genes coding for respiratory chain proteins underlies short-term beneficial physiological stress in mitochondria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/</w:t>
            </w:r>
            <w:r w:rsidRPr="00154595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Zakharchenko, A.V.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Zakharchenko, N.V.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Khunderyakova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M.N.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Tutukina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M.A.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Simonova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A.A.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Vasilieva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O.I.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Romanova, N.I.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Fedotcheva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E.G.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Litvinova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E.I.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Maevsky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V.P.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Zinchenko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A.V.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Berezhnov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I.G.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Morgunov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A.A.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Gulayev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M.N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Kondrashova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//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The International Journal of Biochemistry &amp; Cell Biology. – 2013. – V. 45, N 1. – P. 190-200</w:t>
            </w:r>
          </w:p>
          <w:p w:rsidR="003D0156" w:rsidRPr="00BD71F0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Bystrov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V.S.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computational study of the properties and surface interactions of hydroxyapatite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V.S.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Bystrov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M.E.V.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Costa, C.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Santos, M.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Almeida, R.C.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Pullar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A.L.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Kholkin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E.V.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Paramonova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S.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Kopyl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Y.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Dekhtyar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A.V.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Bystrova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E.I.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Maevsky</w:t>
            </w:r>
            <w:proofErr w:type="spellEnd"/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Ferroelectrics. – 2013. – V. 449, N 1. – P. 94-101</w:t>
            </w:r>
          </w:p>
          <w:p w:rsidR="003D0156" w:rsidRPr="00BD71F0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D71F0">
              <w:rPr>
                <w:rFonts w:ascii="Times New Roman" w:hAnsi="Times New Roman"/>
                <w:iCs/>
                <w:sz w:val="24"/>
                <w:szCs w:val="24"/>
              </w:rPr>
              <w:t>Учитель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BD71F0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препарата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активации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половой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функции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интактных</w:t>
            </w:r>
            <w:proofErr w:type="spellEnd"/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bCs/>
                <w:sz w:val="24"/>
                <w:szCs w:val="24"/>
              </w:rPr>
              <w:t>самцов</w:t>
            </w:r>
            <w:r w:rsidRPr="00BD71F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крыс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Учитель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Маевский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Байрамов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Шабанов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Трунин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Гришина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Богданова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Закаров</w:t>
            </w:r>
            <w:proofErr w:type="spellEnd"/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BD71F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Гусейнов</w:t>
            </w:r>
            <w:r w:rsidRPr="00C30AB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//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Medline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2013. – </w:t>
            </w:r>
            <w:r w:rsidRPr="00C30AB2">
              <w:rPr>
                <w:rFonts w:ascii="Times New Roman" w:hAnsi="Times New Roman"/>
                <w:sz w:val="24"/>
                <w:szCs w:val="24"/>
              </w:rPr>
              <w:t>Т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– </w:t>
            </w:r>
            <w:r w:rsidRPr="00C30AB2">
              <w:rPr>
                <w:rFonts w:ascii="Times New Roman" w:hAnsi="Times New Roman"/>
                <w:sz w:val="24"/>
                <w:szCs w:val="24"/>
              </w:rPr>
              <w:t>С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. 1109-1130</w:t>
            </w:r>
          </w:p>
          <w:p w:rsidR="003D0156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Медведев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707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Действие</w:t>
            </w:r>
            <w:r w:rsidRPr="007070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дипиридамола</w:t>
            </w:r>
            <w:proofErr w:type="spellEnd"/>
            <w:r w:rsidRPr="007070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7070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ионные</w:t>
            </w:r>
            <w:r w:rsidRPr="007070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каналы</w:t>
            </w:r>
            <w:r w:rsidRPr="007070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0AB2">
              <w:rPr>
                <w:rFonts w:ascii="Times New Roman" w:hAnsi="Times New Roman"/>
                <w:bCs/>
                <w:sz w:val="24"/>
                <w:szCs w:val="24"/>
              </w:rPr>
              <w:t>клеток</w:t>
            </w:r>
            <w:r w:rsidRPr="007070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Chara</w:t>
            </w:r>
            <w:proofErr w:type="spellEnd"/>
            <w:r w:rsidRPr="0070700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1F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corallina</w:t>
            </w:r>
            <w:proofErr w:type="spellEnd"/>
            <w:r w:rsidRPr="00707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Медведев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Маевский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  <w:r w:rsidRPr="00C30AB2">
              <w:rPr>
                <w:rFonts w:ascii="Times New Roman" w:hAnsi="Times New Roman"/>
                <w:iCs/>
                <w:sz w:val="24"/>
                <w:szCs w:val="24"/>
              </w:rPr>
              <w:t>Катаев</w:t>
            </w:r>
            <w:r w:rsidRPr="0070700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07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// 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Medline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2013. – </w:t>
            </w:r>
            <w:r w:rsidRPr="00C30AB2">
              <w:rPr>
                <w:rFonts w:ascii="Times New Roman" w:hAnsi="Times New Roman"/>
                <w:sz w:val="24"/>
                <w:szCs w:val="24"/>
              </w:rPr>
              <w:t>Т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AB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D7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– </w:t>
            </w:r>
            <w:r w:rsidRPr="00707002">
              <w:rPr>
                <w:rFonts w:ascii="Times New Roman" w:hAnsi="Times New Roman"/>
                <w:sz w:val="24"/>
                <w:szCs w:val="24"/>
              </w:rPr>
              <w:t>С</w:t>
            </w:r>
            <w:r w:rsidRPr="00707002">
              <w:rPr>
                <w:rFonts w:ascii="Times New Roman" w:hAnsi="Times New Roman"/>
                <w:sz w:val="24"/>
                <w:szCs w:val="24"/>
                <w:lang w:val="en-US"/>
              </w:rPr>
              <w:t>. 411-423</w:t>
            </w:r>
          </w:p>
          <w:p w:rsidR="003D0156" w:rsidRPr="00B649B4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5B2">
              <w:rPr>
                <w:rFonts w:ascii="Times New Roman" w:hAnsi="Times New Roman"/>
                <w:sz w:val="24"/>
                <w:szCs w:val="24"/>
              </w:rPr>
              <w:t xml:space="preserve">Средство и способы культивирования, хранения и </w:t>
            </w:r>
            <w:proofErr w:type="spellStart"/>
            <w:r w:rsidRPr="00C375B2">
              <w:rPr>
                <w:rFonts w:ascii="Times New Roman" w:hAnsi="Times New Roman"/>
                <w:sz w:val="24"/>
                <w:szCs w:val="24"/>
              </w:rPr>
              <w:t>криоконсервации</w:t>
            </w:r>
            <w:proofErr w:type="spellEnd"/>
            <w:r w:rsidRPr="00C375B2">
              <w:rPr>
                <w:rFonts w:ascii="Times New Roman" w:hAnsi="Times New Roman"/>
                <w:sz w:val="24"/>
                <w:szCs w:val="24"/>
              </w:rPr>
              <w:t xml:space="preserve"> стволовых и дифференцированных клеток человека и животных: пат. 2491337 Рос. Федерация: МПК </w:t>
            </w:r>
            <w:r w:rsidRPr="00C375B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375B2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B649B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649B4">
              <w:rPr>
                <w:rFonts w:ascii="Times New Roman" w:hAnsi="Times New Roman"/>
                <w:sz w:val="24"/>
                <w:szCs w:val="24"/>
              </w:rPr>
              <w:t xml:space="preserve"> 5/071, 5/07, </w:t>
            </w:r>
            <w:r w:rsidRPr="00B649B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649B4">
              <w:rPr>
                <w:rFonts w:ascii="Times New Roman" w:hAnsi="Times New Roman"/>
                <w:sz w:val="24"/>
                <w:szCs w:val="24"/>
              </w:rPr>
              <w:t xml:space="preserve"> 61 </w:t>
            </w:r>
            <w:r w:rsidRPr="00B649B4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B649B4">
              <w:rPr>
                <w:rFonts w:ascii="Times New Roman" w:hAnsi="Times New Roman"/>
                <w:sz w:val="24"/>
                <w:szCs w:val="24"/>
              </w:rPr>
              <w:t xml:space="preserve"> 31/02, 9/107 / Орлова Е.В., Маевский Е.И., Клубков В.К. – </w:t>
            </w:r>
            <w:r w:rsidRPr="00B649B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649B4">
              <w:rPr>
                <w:rFonts w:ascii="Times New Roman" w:hAnsi="Times New Roman"/>
                <w:sz w:val="24"/>
                <w:szCs w:val="24"/>
              </w:rPr>
              <w:t xml:space="preserve"> 2011123140/10; </w:t>
            </w:r>
            <w:proofErr w:type="spellStart"/>
            <w:r w:rsidRPr="00B649B4">
              <w:rPr>
                <w:rFonts w:ascii="Times New Roman" w:hAnsi="Times New Roman"/>
                <w:sz w:val="24"/>
                <w:szCs w:val="24"/>
              </w:rPr>
              <w:t>заявл</w:t>
            </w:r>
            <w:proofErr w:type="spellEnd"/>
            <w:r w:rsidRPr="00B649B4">
              <w:rPr>
                <w:rFonts w:ascii="Times New Roman" w:hAnsi="Times New Roman"/>
                <w:sz w:val="24"/>
                <w:szCs w:val="24"/>
              </w:rPr>
              <w:t xml:space="preserve">. 09.06.11; </w:t>
            </w:r>
            <w:proofErr w:type="spellStart"/>
            <w:r w:rsidRPr="00B649B4">
              <w:rPr>
                <w:rFonts w:ascii="Times New Roman" w:hAnsi="Times New Roman"/>
                <w:sz w:val="24"/>
                <w:szCs w:val="24"/>
              </w:rPr>
              <w:t>опубл</w:t>
            </w:r>
            <w:proofErr w:type="spellEnd"/>
            <w:r w:rsidRPr="00B649B4">
              <w:rPr>
                <w:rFonts w:ascii="Times New Roman" w:hAnsi="Times New Roman"/>
                <w:sz w:val="24"/>
                <w:szCs w:val="24"/>
              </w:rPr>
              <w:t xml:space="preserve">. 27.08.13, </w:t>
            </w:r>
            <w:proofErr w:type="spellStart"/>
            <w:r w:rsidRPr="00B649B4">
              <w:rPr>
                <w:rFonts w:ascii="Times New Roman" w:hAnsi="Times New Roman"/>
                <w:sz w:val="24"/>
                <w:szCs w:val="24"/>
              </w:rPr>
              <w:t>Бюл</w:t>
            </w:r>
            <w:proofErr w:type="spellEnd"/>
            <w:r w:rsidRPr="00B649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49B4">
              <w:rPr>
                <w:rFonts w:ascii="Times New Roman" w:hAnsi="Times New Roman"/>
                <w:sz w:val="24"/>
                <w:szCs w:val="24"/>
                <w:lang w:val="en-US"/>
              </w:rPr>
              <w:t>N 24</w:t>
            </w:r>
          </w:p>
          <w:p w:rsidR="003D0156" w:rsidRPr="003D0156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7002">
              <w:rPr>
                <w:rFonts w:ascii="Times New Roman" w:hAnsi="Times New Roman"/>
                <w:sz w:val="24"/>
                <w:szCs w:val="24"/>
              </w:rPr>
              <w:t>Биобезопасный</w:t>
            </w:r>
            <w:proofErr w:type="spellEnd"/>
            <w:r w:rsidRPr="00707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002">
              <w:rPr>
                <w:rFonts w:ascii="Times New Roman" w:hAnsi="Times New Roman"/>
                <w:sz w:val="24"/>
                <w:szCs w:val="24"/>
              </w:rPr>
              <w:t>нанокомпозитный</w:t>
            </w:r>
            <w:proofErr w:type="spellEnd"/>
            <w:r w:rsidRPr="00707002">
              <w:rPr>
                <w:rFonts w:ascii="Times New Roman" w:hAnsi="Times New Roman"/>
                <w:sz w:val="24"/>
                <w:szCs w:val="24"/>
              </w:rPr>
              <w:t xml:space="preserve"> полимерный сорбент для селективного связывания изотопов </w:t>
            </w:r>
            <w:proofErr w:type="spellStart"/>
            <w:r w:rsidRPr="00707002">
              <w:rPr>
                <w:rFonts w:ascii="Times New Roman" w:hAnsi="Times New Roman"/>
                <w:sz w:val="24"/>
                <w:szCs w:val="24"/>
              </w:rPr>
              <w:t>Sr</w:t>
            </w:r>
            <w:proofErr w:type="spellEnd"/>
            <w:r w:rsidRPr="0070700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07002">
              <w:rPr>
                <w:rFonts w:ascii="Times New Roman" w:hAnsi="Times New Roman"/>
                <w:sz w:val="24"/>
                <w:szCs w:val="24"/>
              </w:rPr>
              <w:t>Cs</w:t>
            </w:r>
            <w:proofErr w:type="spellEnd"/>
            <w:r w:rsidRPr="00707002">
              <w:rPr>
                <w:rFonts w:ascii="Times New Roman" w:hAnsi="Times New Roman"/>
                <w:sz w:val="24"/>
                <w:szCs w:val="24"/>
              </w:rPr>
              <w:t xml:space="preserve"> из жидких сред и 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сырьевая смесь для его изготовления: пат. 019079 ЕА: МПК </w:t>
            </w:r>
            <w:r w:rsidRPr="00D3215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 01 </w:t>
            </w:r>
            <w:r w:rsidRPr="00D32151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 20/22, </w:t>
            </w:r>
            <w:r w:rsidRPr="00D3215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 82 </w:t>
            </w:r>
            <w:r w:rsidRPr="00D3215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 30/00, </w:t>
            </w:r>
            <w:r w:rsidRPr="00D3215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r w:rsidRPr="00D3215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32151">
              <w:rPr>
                <w:rFonts w:ascii="Times New Roman" w:hAnsi="Times New Roman"/>
                <w:sz w:val="24"/>
                <w:szCs w:val="24"/>
              </w:rPr>
              <w:t xml:space="preserve"> 9/12 / Орлова Е.В.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, Маевский Е.И., Клубков В.К. –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156">
              <w:rPr>
                <w:rFonts w:ascii="Times New Roman" w:hAnsi="Times New Roman"/>
                <w:bCs/>
                <w:sz w:val="24"/>
                <w:szCs w:val="24"/>
              </w:rPr>
              <w:t xml:space="preserve">201201241; </w:t>
            </w:r>
            <w:proofErr w:type="spellStart"/>
            <w:r w:rsidRPr="003D0156">
              <w:rPr>
                <w:rFonts w:ascii="Times New Roman" w:hAnsi="Times New Roman"/>
                <w:bCs/>
                <w:sz w:val="24"/>
                <w:szCs w:val="24"/>
              </w:rPr>
              <w:t>заявл</w:t>
            </w:r>
            <w:proofErr w:type="spellEnd"/>
            <w:r w:rsidRPr="003D015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19.06.12; </w:t>
            </w:r>
            <w:proofErr w:type="spellStart"/>
            <w:r w:rsidRPr="003D0156">
              <w:rPr>
                <w:rFonts w:ascii="Times New Roman" w:hAnsi="Times New Roman"/>
                <w:sz w:val="24"/>
                <w:szCs w:val="24"/>
              </w:rPr>
              <w:t>опубл</w:t>
            </w:r>
            <w:proofErr w:type="spellEnd"/>
            <w:r w:rsidRPr="003D0156">
              <w:rPr>
                <w:rFonts w:ascii="Times New Roman" w:hAnsi="Times New Roman"/>
                <w:sz w:val="24"/>
                <w:szCs w:val="24"/>
              </w:rPr>
              <w:t xml:space="preserve">. 30.12.13, </w:t>
            </w:r>
            <w:proofErr w:type="spellStart"/>
            <w:r w:rsidRPr="003D0156">
              <w:rPr>
                <w:rFonts w:ascii="Times New Roman" w:hAnsi="Times New Roman"/>
                <w:sz w:val="24"/>
                <w:szCs w:val="24"/>
              </w:rPr>
              <w:t>Бюл</w:t>
            </w:r>
            <w:proofErr w:type="spellEnd"/>
            <w:r w:rsidRPr="003D0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808BC" w:rsidRPr="003D0156" w:rsidRDefault="003D0156" w:rsidP="003D015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Turovsky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E.A.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Convergence of Ca</w:t>
            </w:r>
            <w:r w:rsidRPr="003D0156">
              <w:rPr>
                <w:rFonts w:ascii="Times New Roman" w:hAnsi="Times New Roman"/>
                <w:iCs/>
                <w:sz w:val="24"/>
                <w:szCs w:val="24"/>
                <w:vertAlign w:val="superscript"/>
                <w:lang w:val="en-US"/>
              </w:rPr>
              <w:t>2+</w:t>
            </w:r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signaling pathways in adipocytes. The role of L-arginine and protein kinase G in generation of transient and periodic Ca</w:t>
            </w:r>
            <w:r w:rsidRPr="003D0156">
              <w:rPr>
                <w:rFonts w:ascii="Times New Roman" w:hAnsi="Times New Roman"/>
                <w:iCs/>
                <w:sz w:val="24"/>
                <w:szCs w:val="24"/>
                <w:vertAlign w:val="superscript"/>
                <w:lang w:val="en-US"/>
              </w:rPr>
              <w:t>2+</w:t>
            </w:r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signals / E.A.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Turovsky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M.V.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Turovskaya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A.V.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Berezhnov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A.V.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Tolmacheva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N.P.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Kaimachnikov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L.P.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Dolgacheva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V.P.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Zinchenko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E.I.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Maevskii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V.V. </w:t>
            </w:r>
            <w:proofErr w:type="spellStart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Dynnik</w:t>
            </w:r>
            <w:proofErr w:type="spellEnd"/>
            <w:r w:rsidRPr="003D015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//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Biochemistry (Moscow) Supplement. Series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Membrane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Cell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Biology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. – 2012. –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 xml:space="preserve">. 6, </w:t>
            </w:r>
            <w:r w:rsidRPr="003D0156">
              <w:rPr>
                <w:rFonts w:ascii="Times New Roman" w:hAnsi="Times New Roman"/>
                <w:sz w:val="24"/>
                <w:szCs w:val="24"/>
                <w:lang w:val="en-US"/>
              </w:rPr>
              <w:t>N </w:t>
            </w:r>
            <w:r w:rsidRPr="003D0156">
              <w:rPr>
                <w:rFonts w:ascii="Times New Roman" w:hAnsi="Times New Roman"/>
                <w:sz w:val="24"/>
                <w:szCs w:val="24"/>
              </w:rPr>
              <w:t>1. – P. 35-44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808BC" w:rsidRPr="00335E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8BC" w:rsidRPr="00037DD1" w:rsidRDefault="008808BC" w:rsidP="008808BC">
                  <w:pPr>
                    <w:spacing w:after="0" w:line="240" w:lineRule="auto"/>
                    <w:rPr>
                      <w:rFonts w:eastAsia="Times New Roman"/>
                      <w:szCs w:val="24"/>
                      <w:highlight w:val="yellow"/>
                      <w:lang w:val="en-US" w:eastAsia="ru-RU"/>
                    </w:rPr>
                  </w:pPr>
                </w:p>
              </w:tc>
            </w:tr>
          </w:tbl>
          <w:p w:rsidR="008808BC" w:rsidRPr="00563502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highlight w:val="yellow"/>
                <w:lang w:val="en-US" w:eastAsia="ru-RU"/>
              </w:rPr>
            </w:pPr>
          </w:p>
        </w:tc>
      </w:tr>
    </w:tbl>
    <w:p w:rsidR="005722BC" w:rsidRPr="00037DD1" w:rsidRDefault="005722BC">
      <w:pPr>
        <w:rPr>
          <w:lang w:val="en-US"/>
        </w:rPr>
      </w:pPr>
    </w:p>
    <w:sectPr w:rsidR="005722BC" w:rsidRPr="00037DD1" w:rsidSect="0057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0250"/>
    <w:multiLevelType w:val="hybridMultilevel"/>
    <w:tmpl w:val="66B8FE4E"/>
    <w:lvl w:ilvl="0" w:tplc="EEB4133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BC"/>
    <w:rsid w:val="00000F59"/>
    <w:rsid w:val="00010348"/>
    <w:rsid w:val="00037DD1"/>
    <w:rsid w:val="000476B8"/>
    <w:rsid w:val="00056273"/>
    <w:rsid w:val="000C4DBF"/>
    <w:rsid w:val="000F466A"/>
    <w:rsid w:val="00120F9C"/>
    <w:rsid w:val="00160EFD"/>
    <w:rsid w:val="001D4F41"/>
    <w:rsid w:val="002C67F9"/>
    <w:rsid w:val="00335E92"/>
    <w:rsid w:val="00362250"/>
    <w:rsid w:val="003C2A9C"/>
    <w:rsid w:val="003D0156"/>
    <w:rsid w:val="003E41CB"/>
    <w:rsid w:val="00482A50"/>
    <w:rsid w:val="00494717"/>
    <w:rsid w:val="00502E47"/>
    <w:rsid w:val="00563502"/>
    <w:rsid w:val="005722BC"/>
    <w:rsid w:val="006010E6"/>
    <w:rsid w:val="00711C25"/>
    <w:rsid w:val="007A7E31"/>
    <w:rsid w:val="008428DF"/>
    <w:rsid w:val="008808BC"/>
    <w:rsid w:val="00887890"/>
    <w:rsid w:val="008F74D5"/>
    <w:rsid w:val="00923139"/>
    <w:rsid w:val="009948A0"/>
    <w:rsid w:val="00AB45BC"/>
    <w:rsid w:val="00B66B4E"/>
    <w:rsid w:val="00B83C67"/>
    <w:rsid w:val="00BD7CB7"/>
    <w:rsid w:val="00CA27B2"/>
    <w:rsid w:val="00CE6152"/>
    <w:rsid w:val="00CF7AD8"/>
    <w:rsid w:val="00D2513D"/>
    <w:rsid w:val="00D76C3F"/>
    <w:rsid w:val="00DA3B55"/>
    <w:rsid w:val="00DA4742"/>
    <w:rsid w:val="00FA7B09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0AB0"/>
  <w15:docId w15:val="{2772F5E7-B69B-4ED0-B61C-F0F76806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20F9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8808BC"/>
  </w:style>
  <w:style w:type="paragraph" w:customStyle="1" w:styleId="p3">
    <w:name w:val="p3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8808BC"/>
  </w:style>
  <w:style w:type="paragraph" w:customStyle="1" w:styleId="p5">
    <w:name w:val="p5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3">
    <w:name w:val="s3"/>
    <w:basedOn w:val="a0"/>
    <w:rsid w:val="008808BC"/>
  </w:style>
  <w:style w:type="paragraph" w:customStyle="1" w:styleId="p6">
    <w:name w:val="p6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9">
    <w:name w:val="p9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0">
    <w:name w:val="p10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1">
    <w:name w:val="p11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4">
    <w:name w:val="s4"/>
    <w:basedOn w:val="a0"/>
    <w:rsid w:val="008808BC"/>
  </w:style>
  <w:style w:type="paragraph" w:styleId="a3">
    <w:name w:val="List Paragraph"/>
    <w:basedOn w:val="a"/>
    <w:uiPriority w:val="34"/>
    <w:qFormat/>
    <w:rsid w:val="003D0156"/>
    <w:pPr>
      <w:spacing w:line="360" w:lineRule="auto"/>
      <w:ind w:left="720" w:firstLine="709"/>
      <w:contextualSpacing/>
      <w:jc w:val="both"/>
    </w:pPr>
    <w:rPr>
      <w:rFonts w:ascii="Calibri" w:hAnsi="Calibri"/>
      <w:sz w:val="22"/>
    </w:rPr>
  </w:style>
  <w:style w:type="character" w:styleId="a4">
    <w:name w:val="Hyperlink"/>
    <w:uiPriority w:val="99"/>
    <w:unhideWhenUsed/>
    <w:rsid w:val="00160EFD"/>
    <w:rPr>
      <w:color w:val="0000FF"/>
      <w:u w:val="single"/>
    </w:rPr>
  </w:style>
  <w:style w:type="paragraph" w:styleId="a5">
    <w:name w:val="No Spacing"/>
    <w:uiPriority w:val="1"/>
    <w:qFormat/>
    <w:rsid w:val="00160EF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bigtext">
    <w:name w:val="bigtext"/>
    <w:rsid w:val="00B6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1FD7-F540-454C-B83A-E66089E1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Мазалецкая</dc:creator>
  <cp:keywords/>
  <dc:description/>
  <cp:lastModifiedBy>1 pc</cp:lastModifiedBy>
  <cp:revision>4</cp:revision>
  <dcterms:created xsi:type="dcterms:W3CDTF">2017-02-09T11:49:00Z</dcterms:created>
  <dcterms:modified xsi:type="dcterms:W3CDTF">2017-02-10T13:12:00Z</dcterms:modified>
</cp:coreProperties>
</file>